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64" w:rsidRPr="007600E7" w:rsidRDefault="00716883" w:rsidP="006B2BBD">
      <w:pPr>
        <w:shd w:val="clear" w:color="auto" w:fill="F3F3F3"/>
        <w:spacing w:before="75" w:after="0" w:line="225" w:lineRule="atLeast"/>
        <w:jc w:val="center"/>
        <w:rPr>
          <w:rFonts w:ascii="Minion Pro" w:eastAsia="Times New Roman" w:hAnsi="Minion Pro"/>
          <w:b/>
          <w:bCs/>
          <w:color w:val="202020"/>
          <w:sz w:val="28"/>
          <w:szCs w:val="28"/>
          <w:lang w:eastAsia="el-GR"/>
        </w:rPr>
      </w:pPr>
      <w:r w:rsidRPr="007600E7">
        <w:rPr>
          <w:rFonts w:ascii="Times New Roman" w:eastAsia="Times New Roman" w:hAnsi="Times New Roman"/>
          <w:b/>
          <w:bCs/>
          <w:color w:val="202020"/>
          <w:sz w:val="28"/>
          <w:szCs w:val="28"/>
          <w:lang w:eastAsia="el-GR"/>
        </w:rPr>
        <w:t>Α</w:t>
      </w:r>
      <w:r w:rsidRPr="007600E7">
        <w:rPr>
          <w:rFonts w:ascii="Minion Pro" w:eastAsia="Times New Roman" w:hAnsi="Minion Pro"/>
          <w:b/>
          <w:bCs/>
          <w:color w:val="202020"/>
          <w:sz w:val="28"/>
          <w:szCs w:val="28"/>
          <w:lang w:eastAsia="el-GR"/>
        </w:rPr>
        <w:t xml:space="preserve">ΝΑΚΟΙΝΩΣΗ ΑΝΑΝΕΩΣΗΣ ΕΓΓΡΑΦΩΝ </w:t>
      </w:r>
      <w:r w:rsidR="006B2BBD" w:rsidRPr="007600E7">
        <w:rPr>
          <w:rFonts w:ascii="Minion Pro" w:eastAsia="Times New Roman" w:hAnsi="Minion Pro"/>
          <w:b/>
          <w:bCs/>
          <w:color w:val="202020"/>
          <w:sz w:val="28"/>
          <w:szCs w:val="28"/>
          <w:lang w:eastAsia="el-GR"/>
        </w:rPr>
        <w:t>ΥΠΟΨΗΦΙΩΝ ΔΙΔΑΚΤΟΡΩΝ</w:t>
      </w:r>
      <w:r w:rsidR="007600E7" w:rsidRPr="007600E7">
        <w:rPr>
          <w:rFonts w:ascii="Minion Pro" w:eastAsia="Times New Roman" w:hAnsi="Minion Pro"/>
          <w:b/>
          <w:bCs/>
          <w:color w:val="202020"/>
          <w:sz w:val="28"/>
          <w:szCs w:val="28"/>
          <w:lang w:eastAsia="el-GR"/>
        </w:rPr>
        <w:t xml:space="preserve"> </w:t>
      </w:r>
    </w:p>
    <w:p w:rsidR="00B35177" w:rsidRDefault="00B35177" w:rsidP="006E0FB8">
      <w:pPr>
        <w:shd w:val="clear" w:color="auto" w:fill="F3F3F3"/>
        <w:spacing w:after="0" w:line="225" w:lineRule="atLeast"/>
        <w:jc w:val="both"/>
        <w:rPr>
          <w:rFonts w:ascii="Minion Pro" w:eastAsia="Times New Roman" w:hAnsi="Minion Pro"/>
          <w:sz w:val="32"/>
          <w:szCs w:val="32"/>
          <w:lang w:eastAsia="el-GR"/>
        </w:rPr>
      </w:pPr>
    </w:p>
    <w:p w:rsidR="00716883" w:rsidRPr="006B2BBD" w:rsidRDefault="00716883" w:rsidP="006E0FB8">
      <w:pPr>
        <w:shd w:val="clear" w:color="auto" w:fill="F3F3F3"/>
        <w:spacing w:after="0" w:line="225" w:lineRule="atLeast"/>
        <w:jc w:val="both"/>
        <w:rPr>
          <w:rFonts w:ascii="Minion Pro" w:eastAsia="Times New Roman" w:hAnsi="Minion Pro"/>
          <w:sz w:val="32"/>
          <w:szCs w:val="32"/>
          <w:lang w:eastAsia="el-GR"/>
        </w:rPr>
      </w:pPr>
      <w:r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Σας ενημερώνουμε ότι οι </w:t>
      </w:r>
      <w:r w:rsidRPr="006B2BBD">
        <w:rPr>
          <w:rFonts w:ascii="Minion Pro" w:eastAsia="Times New Roman" w:hAnsi="Minion Pro"/>
          <w:sz w:val="32"/>
          <w:szCs w:val="32"/>
          <w:u w:val="single"/>
          <w:lang w:eastAsia="el-GR"/>
        </w:rPr>
        <w:t xml:space="preserve">ανανεώσεις εγγραφών </w:t>
      </w:r>
      <w:r w:rsidR="006B2BBD" w:rsidRPr="006B2BBD">
        <w:rPr>
          <w:rFonts w:ascii="Minion Pro" w:eastAsia="Times New Roman" w:hAnsi="Minion Pro"/>
          <w:sz w:val="32"/>
          <w:szCs w:val="32"/>
          <w:u w:val="single"/>
          <w:lang w:eastAsia="el-GR"/>
        </w:rPr>
        <w:t xml:space="preserve">υποψήφιων διδακτόρων </w:t>
      </w:r>
      <w:r w:rsidR="007600E7">
        <w:rPr>
          <w:rFonts w:ascii="Minion Pro" w:eastAsia="Times New Roman" w:hAnsi="Minion Pro"/>
          <w:sz w:val="32"/>
          <w:szCs w:val="32"/>
          <w:u w:val="single"/>
          <w:lang w:eastAsia="el-GR"/>
        </w:rPr>
        <w:t xml:space="preserve">για το </w:t>
      </w:r>
      <w:r w:rsidR="001847E3">
        <w:rPr>
          <w:rFonts w:ascii="Minion Pro" w:eastAsia="Times New Roman" w:hAnsi="Minion Pro"/>
          <w:sz w:val="32"/>
          <w:szCs w:val="32"/>
          <w:u w:val="single"/>
          <w:lang w:eastAsia="el-GR"/>
        </w:rPr>
        <w:t>χειμερινό  εξάμηνο 2022</w:t>
      </w:r>
      <w:r w:rsidR="007600E7">
        <w:rPr>
          <w:rFonts w:ascii="Minion Pro" w:eastAsia="Times New Roman" w:hAnsi="Minion Pro"/>
          <w:sz w:val="32"/>
          <w:szCs w:val="32"/>
          <w:u w:val="single"/>
          <w:lang w:eastAsia="el-GR"/>
        </w:rPr>
        <w:t>-</w:t>
      </w:r>
      <w:r w:rsidR="001847E3">
        <w:rPr>
          <w:rFonts w:ascii="Minion Pro" w:eastAsia="Times New Roman" w:hAnsi="Minion Pro"/>
          <w:sz w:val="32"/>
          <w:szCs w:val="32"/>
          <w:lang w:eastAsia="el-GR"/>
        </w:rPr>
        <w:t>2023</w:t>
      </w:r>
      <w:r w:rsidR="007600E7" w:rsidRPr="007600E7">
        <w:rPr>
          <w:rFonts w:ascii="Minion Pro" w:eastAsia="Times New Roman" w:hAnsi="Minion Pro"/>
          <w:sz w:val="32"/>
          <w:szCs w:val="32"/>
          <w:lang w:eastAsia="el-GR"/>
        </w:rPr>
        <w:t xml:space="preserve"> </w:t>
      </w:r>
      <w:r w:rsidR="006E0FB8" w:rsidRPr="007600E7">
        <w:rPr>
          <w:rFonts w:ascii="Minion Pro" w:eastAsia="Times New Roman" w:hAnsi="Minion Pro"/>
          <w:sz w:val="32"/>
          <w:szCs w:val="32"/>
          <w:lang w:eastAsia="el-GR"/>
        </w:rPr>
        <w:t>(</w:t>
      </w:r>
      <w:r w:rsidR="006E0FB8"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θα </w:t>
      </w:r>
      <w:r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πραγματοποιούνται μέσω του  </w:t>
      </w:r>
      <w:proofErr w:type="spellStart"/>
      <w:r w:rsidR="006E0FB8" w:rsidRPr="007600E7">
        <w:rPr>
          <w:rFonts w:ascii="Minion Pro" w:hAnsi="Minion Pro"/>
          <w:sz w:val="32"/>
          <w:szCs w:val="32"/>
        </w:rPr>
        <w:t>ιστότοπου</w:t>
      </w:r>
      <w:proofErr w:type="spellEnd"/>
      <w:r w:rsidR="006E0FB8" w:rsidRPr="007600E7">
        <w:rPr>
          <w:rFonts w:ascii="Minion Pro" w:hAnsi="Minion Pro"/>
          <w:sz w:val="32"/>
          <w:szCs w:val="32"/>
        </w:rPr>
        <w:t xml:space="preserve"> </w:t>
      </w:r>
      <w:hyperlink r:id="rId5" w:tgtFrame="_blank" w:history="1">
        <w:r w:rsidR="006E0FB8" w:rsidRPr="007600E7">
          <w:rPr>
            <w:rFonts w:ascii="Minion Pro" w:hAnsi="Minion Pro"/>
            <w:sz w:val="32"/>
            <w:szCs w:val="32"/>
          </w:rPr>
          <w:t>https://progress.upatras.gr/</w:t>
        </w:r>
      </w:hyperlink>
      <w:r w:rsidR="006E0FB8" w:rsidRPr="007600E7">
        <w:rPr>
          <w:rFonts w:ascii="Minion Pro" w:hAnsi="Minion Pro"/>
          <w:sz w:val="32"/>
          <w:szCs w:val="32"/>
        </w:rPr>
        <w:t xml:space="preserve"> του </w:t>
      </w:r>
      <w:r w:rsidRPr="007600E7">
        <w:rPr>
          <w:rFonts w:ascii="Minion Pro" w:hAnsi="Minion Pro"/>
          <w:sz w:val="32"/>
          <w:szCs w:val="32"/>
        </w:rPr>
        <w:t xml:space="preserve">πληροφοριακού </w:t>
      </w:r>
      <w:r w:rsidR="006B2BBD" w:rsidRPr="007600E7">
        <w:rPr>
          <w:rFonts w:ascii="Minion Pro" w:hAnsi="Minion Pro"/>
          <w:sz w:val="32"/>
          <w:szCs w:val="32"/>
        </w:rPr>
        <w:t>συστήματος του Ψηφιακού Άλματος για όσους</w:t>
      </w:r>
      <w:r w:rsidR="006B2BBD" w:rsidRPr="006B2BBD">
        <w:rPr>
          <w:rFonts w:ascii="Minion Pro" w:eastAsia="Times New Roman" w:hAnsi="Minion Pro"/>
          <w:b/>
          <w:sz w:val="32"/>
          <w:szCs w:val="32"/>
          <w:lang w:eastAsia="el-GR"/>
        </w:rPr>
        <w:t xml:space="preserve"> είναι εκεί εγγεγραμμένοι</w:t>
      </w:r>
      <w:r w:rsidR="001847E3">
        <w:rPr>
          <w:rFonts w:ascii="Minion Pro" w:eastAsia="Times New Roman" w:hAnsi="Minion Pro"/>
          <w:b/>
          <w:sz w:val="32"/>
          <w:szCs w:val="32"/>
          <w:lang w:eastAsia="el-GR"/>
        </w:rPr>
        <w:t xml:space="preserve"> από 1/9/2022</w:t>
      </w:r>
      <w:r w:rsidR="000850C3">
        <w:rPr>
          <w:rFonts w:ascii="Minion Pro" w:eastAsia="Times New Roman" w:hAnsi="Minion Pro"/>
          <w:b/>
          <w:sz w:val="32"/>
          <w:szCs w:val="32"/>
          <w:lang w:eastAsia="el-GR"/>
        </w:rPr>
        <w:t xml:space="preserve"> έως και 31-10</w:t>
      </w:r>
      <w:r w:rsidR="001847E3">
        <w:rPr>
          <w:rFonts w:ascii="Minion Pro" w:eastAsia="Times New Roman" w:hAnsi="Minion Pro"/>
          <w:b/>
          <w:sz w:val="32"/>
          <w:szCs w:val="32"/>
          <w:lang w:eastAsia="el-GR"/>
        </w:rPr>
        <w:t>-2022</w:t>
      </w:r>
      <w:r w:rsidR="007600E7">
        <w:rPr>
          <w:rFonts w:ascii="Minion Pro" w:eastAsia="Times New Roman" w:hAnsi="Minion Pro"/>
          <w:b/>
          <w:sz w:val="32"/>
          <w:szCs w:val="32"/>
          <w:lang w:eastAsia="el-GR"/>
        </w:rPr>
        <w:t xml:space="preserve">. </w:t>
      </w:r>
    </w:p>
    <w:p w:rsidR="006E0FB8" w:rsidRPr="006B2BBD" w:rsidRDefault="006E0FB8" w:rsidP="006E0FB8">
      <w:pPr>
        <w:tabs>
          <w:tab w:val="left" w:pos="851"/>
        </w:tabs>
        <w:jc w:val="both"/>
        <w:rPr>
          <w:rFonts w:ascii="Minion Pro" w:hAnsi="Minion Pro"/>
          <w:sz w:val="32"/>
          <w:szCs w:val="32"/>
        </w:rPr>
      </w:pPr>
      <w:r w:rsidRPr="006B2BBD">
        <w:rPr>
          <w:rFonts w:ascii="Minion Pro" w:hAnsi="Minion Pro"/>
          <w:sz w:val="32"/>
          <w:szCs w:val="32"/>
        </w:rPr>
        <w:t xml:space="preserve">Υπάρχει σχετικό αναλυτικό εγχειρίδιο εντός του πληροφοριακού συστήματος  τις οδηγίες του οποίου θα ακολουθήσετε για να είναι επιτυχής η επανεγγραφή </w:t>
      </w:r>
      <w:r w:rsidR="007600E7">
        <w:rPr>
          <w:rFonts w:ascii="Minion Pro" w:hAnsi="Minion Pro"/>
          <w:sz w:val="32"/>
          <w:szCs w:val="32"/>
        </w:rPr>
        <w:t>σας.</w:t>
      </w:r>
      <w:r w:rsidRPr="006B2BBD">
        <w:rPr>
          <w:rFonts w:ascii="Minion Pro" w:hAnsi="Minion Pro"/>
          <w:sz w:val="32"/>
          <w:szCs w:val="32"/>
        </w:rPr>
        <w:t xml:space="preserve"> </w:t>
      </w:r>
    </w:p>
    <w:p w:rsidR="006E0FB8" w:rsidRPr="006B2BBD" w:rsidRDefault="006E0FB8" w:rsidP="006E0FB8">
      <w:pPr>
        <w:pStyle w:val="a3"/>
        <w:tabs>
          <w:tab w:val="left" w:pos="851"/>
        </w:tabs>
        <w:ind w:left="360"/>
        <w:jc w:val="both"/>
        <w:rPr>
          <w:rFonts w:ascii="Minion Pro" w:hAnsi="Minion Pro"/>
          <w:b/>
          <w:sz w:val="32"/>
          <w:szCs w:val="32"/>
        </w:rPr>
      </w:pPr>
      <w:r w:rsidRPr="006B2BBD">
        <w:rPr>
          <w:rFonts w:ascii="Minion Pro" w:hAnsi="Minion Pro"/>
          <w:b/>
          <w:sz w:val="32"/>
          <w:szCs w:val="32"/>
        </w:rPr>
        <w:t xml:space="preserve">ΠΡΟΣΟΧΗ: </w:t>
      </w:r>
    </w:p>
    <w:p w:rsidR="006E0FB8" w:rsidRPr="006B2BBD" w:rsidRDefault="006E0FB8" w:rsidP="006E0FB8">
      <w:pPr>
        <w:contextualSpacing/>
        <w:jc w:val="both"/>
        <w:rPr>
          <w:rFonts w:ascii="Minion Pro" w:hAnsi="Minion Pro"/>
          <w:color w:val="0F243E" w:themeColor="text2" w:themeShade="80"/>
          <w:sz w:val="32"/>
          <w:szCs w:val="32"/>
        </w:rPr>
      </w:pPr>
      <w:r w:rsidRPr="006B2BBD">
        <w:rPr>
          <w:rFonts w:ascii="Minion Pro" w:hAnsi="Minion Pro"/>
          <w:color w:val="0F243E" w:themeColor="text2" w:themeShade="80"/>
          <w:sz w:val="32"/>
          <w:szCs w:val="32"/>
        </w:rPr>
        <w:t>Σε περίπτωση που ο έλεγχος επανεγγραφής σας είναι επιτυχής, θα σας εμφανιστεί μήνυμα επιτυχίας. Σε περίπτωση που ο έλεγχος επανεγγραφής δεν είναι επιτυχής διαβάζετε προσεκτικά τις οδηγίες του εγχειριδίου που θα σας καθοδηγήσουν.</w:t>
      </w:r>
    </w:p>
    <w:p w:rsidR="006E0FB8" w:rsidRPr="00B42C55" w:rsidRDefault="006E0FB8" w:rsidP="006E0FB8">
      <w:pPr>
        <w:contextualSpacing/>
        <w:jc w:val="both"/>
        <w:rPr>
          <w:rFonts w:ascii="Minion Pro" w:hAnsi="Minion Pro"/>
          <w:b/>
          <w:color w:val="0F243E" w:themeColor="text2" w:themeShade="80"/>
          <w:sz w:val="32"/>
          <w:szCs w:val="32"/>
          <w:u w:val="single"/>
        </w:rPr>
      </w:pPr>
      <w:r w:rsidRPr="00B42C55">
        <w:rPr>
          <w:rFonts w:ascii="Minion Pro" w:hAnsi="Minion Pro"/>
          <w:b/>
          <w:color w:val="0F243E" w:themeColor="text2" w:themeShade="80"/>
          <w:sz w:val="32"/>
          <w:szCs w:val="32"/>
          <w:u w:val="single"/>
        </w:rPr>
        <w:t>Επισημαίνουμε ότι η ανανέωση εγγραφής σας αποτελεί απαραίτητη ενέργεια</w:t>
      </w:r>
      <w:r w:rsidR="00B35177">
        <w:rPr>
          <w:rFonts w:ascii="Minion Pro" w:hAnsi="Minion Pro"/>
          <w:b/>
          <w:color w:val="0F243E" w:themeColor="text2" w:themeShade="80"/>
          <w:sz w:val="32"/>
          <w:szCs w:val="32"/>
          <w:u w:val="single"/>
        </w:rPr>
        <w:t xml:space="preserve"> για την χορήγηση  πιστοποιητικών.</w:t>
      </w:r>
    </w:p>
    <w:p w:rsidR="000850C3" w:rsidRDefault="006E0FB8" w:rsidP="006E0FB8">
      <w:pPr>
        <w:tabs>
          <w:tab w:val="left" w:pos="851"/>
        </w:tabs>
        <w:jc w:val="both"/>
        <w:rPr>
          <w:rFonts w:ascii="Minion Pro" w:hAnsi="Minion Pro"/>
          <w:color w:val="3E3E3E"/>
          <w:sz w:val="32"/>
          <w:szCs w:val="32"/>
        </w:rPr>
      </w:pPr>
      <w:r w:rsidRPr="006B2BBD">
        <w:rPr>
          <w:rFonts w:ascii="Minion Pro" w:hAnsi="Minion Pro"/>
          <w:color w:val="3E3E3E"/>
          <w:sz w:val="32"/>
          <w:szCs w:val="32"/>
        </w:rPr>
        <w:t>Για την ηλεκτρονική εγγραφή απαιτείται ο λογαριασμός πρόσβασης (</w:t>
      </w:r>
      <w:proofErr w:type="spellStart"/>
      <w:r w:rsidRPr="006B2BBD">
        <w:rPr>
          <w:rFonts w:ascii="Minion Pro" w:hAnsi="Minion Pro"/>
          <w:color w:val="3E3E3E"/>
          <w:sz w:val="32"/>
          <w:szCs w:val="32"/>
        </w:rPr>
        <w:t>Username</w:t>
      </w:r>
      <w:proofErr w:type="spellEnd"/>
      <w:r w:rsidRPr="006B2BBD">
        <w:rPr>
          <w:rFonts w:ascii="Minion Pro" w:hAnsi="Minion Pro"/>
          <w:color w:val="3E3E3E"/>
          <w:sz w:val="32"/>
          <w:szCs w:val="32"/>
        </w:rPr>
        <w:t>-</w:t>
      </w:r>
      <w:proofErr w:type="spellStart"/>
      <w:r w:rsidRPr="006B2BBD">
        <w:rPr>
          <w:rFonts w:ascii="Minion Pro" w:hAnsi="Minion Pro"/>
          <w:color w:val="3E3E3E"/>
          <w:sz w:val="32"/>
          <w:szCs w:val="32"/>
        </w:rPr>
        <w:t>Password</w:t>
      </w:r>
      <w:proofErr w:type="spellEnd"/>
      <w:r w:rsidRPr="006B2BBD">
        <w:rPr>
          <w:rFonts w:ascii="Minion Pro" w:hAnsi="Minion Pro"/>
          <w:color w:val="3E3E3E"/>
          <w:sz w:val="32"/>
          <w:szCs w:val="32"/>
        </w:rPr>
        <w:t xml:space="preserve">, ο οποίος σας έχει δοθεί με την εγγραφή σας στο Τμήμα). </w:t>
      </w:r>
    </w:p>
    <w:p w:rsidR="000850C3" w:rsidRPr="000850C3" w:rsidRDefault="000850C3" w:rsidP="006E0FB8">
      <w:pPr>
        <w:tabs>
          <w:tab w:val="left" w:pos="851"/>
        </w:tabs>
        <w:jc w:val="both"/>
        <w:rPr>
          <w:rFonts w:ascii="Minion Pro" w:hAnsi="Minion Pro"/>
          <w:color w:val="3E3E3E"/>
          <w:sz w:val="32"/>
          <w:szCs w:val="32"/>
        </w:rPr>
      </w:pPr>
      <w:r>
        <w:rPr>
          <w:rFonts w:ascii="Minion Pro" w:hAnsi="Minion Pro"/>
          <w:color w:val="3E3E3E"/>
          <w:sz w:val="32"/>
          <w:szCs w:val="32"/>
        </w:rPr>
        <w:t xml:space="preserve">Όσοι δεν είστε </w:t>
      </w:r>
      <w:r w:rsidRPr="000850C3">
        <w:rPr>
          <w:rFonts w:ascii="Minion Pro" w:hAnsi="Minion Pro"/>
          <w:color w:val="3E3E3E"/>
          <w:sz w:val="32"/>
          <w:szCs w:val="32"/>
        </w:rPr>
        <w:t xml:space="preserve"> </w:t>
      </w:r>
      <w:r>
        <w:rPr>
          <w:rFonts w:ascii="Minion Pro" w:hAnsi="Minion Pro"/>
          <w:color w:val="3E3E3E"/>
          <w:sz w:val="32"/>
          <w:szCs w:val="32"/>
        </w:rPr>
        <w:t xml:space="preserve">εγγεγραμμένοι στο ψηφιακό άλμα θα πρέπει να συμπληρώσετε  το επισυναπτόμενο έντυπο και να το στείλετε στο </w:t>
      </w:r>
      <w:r>
        <w:rPr>
          <w:rFonts w:ascii="Minion Pro" w:hAnsi="Minion Pro"/>
          <w:color w:val="3E3E3E"/>
          <w:sz w:val="32"/>
          <w:szCs w:val="32"/>
          <w:lang w:val="en-US"/>
        </w:rPr>
        <w:t>e</w:t>
      </w:r>
      <w:r>
        <w:rPr>
          <w:rFonts w:ascii="Minion Pro" w:hAnsi="Minion Pro"/>
          <w:color w:val="3E3E3E"/>
          <w:sz w:val="32"/>
          <w:szCs w:val="32"/>
        </w:rPr>
        <w:t>-</w:t>
      </w:r>
      <w:r>
        <w:rPr>
          <w:rFonts w:ascii="Minion Pro" w:hAnsi="Minion Pro"/>
          <w:color w:val="3E3E3E"/>
          <w:sz w:val="32"/>
          <w:szCs w:val="32"/>
          <w:lang w:val="en-US"/>
        </w:rPr>
        <w:t>mail</w:t>
      </w:r>
      <w:r w:rsidRPr="000850C3">
        <w:rPr>
          <w:rFonts w:ascii="Minion Pro" w:hAnsi="Minion Pro"/>
          <w:color w:val="3E3E3E"/>
          <w:sz w:val="32"/>
          <w:szCs w:val="32"/>
        </w:rPr>
        <w:t xml:space="preserve"> </w:t>
      </w:r>
      <w:r>
        <w:rPr>
          <w:rFonts w:ascii="Minion Pro" w:hAnsi="Minion Pro"/>
          <w:color w:val="3E3E3E"/>
          <w:sz w:val="32"/>
          <w:szCs w:val="32"/>
        </w:rPr>
        <w:t xml:space="preserve">της </w:t>
      </w:r>
      <w:proofErr w:type="spellStart"/>
      <w:r>
        <w:rPr>
          <w:rFonts w:ascii="Minion Pro" w:hAnsi="Minion Pro"/>
          <w:color w:val="3E3E3E"/>
          <w:sz w:val="32"/>
          <w:szCs w:val="32"/>
        </w:rPr>
        <w:t>κας</w:t>
      </w:r>
      <w:proofErr w:type="spellEnd"/>
      <w:r>
        <w:rPr>
          <w:rFonts w:ascii="Minion Pro" w:hAnsi="Minion Pro"/>
          <w:color w:val="3E3E3E"/>
          <w:sz w:val="32"/>
          <w:szCs w:val="32"/>
        </w:rPr>
        <w:t xml:space="preserve"> Κοσμά Δήμητρα (</w:t>
      </w:r>
      <w:hyperlink r:id="rId6" w:history="1">
        <w:r w:rsidRPr="00B55A09">
          <w:rPr>
            <w:rStyle w:val="-"/>
            <w:rFonts w:ascii="Minion Pro" w:hAnsi="Minion Pro"/>
            <w:sz w:val="32"/>
            <w:szCs w:val="32"/>
            <w:lang w:val="en-US"/>
          </w:rPr>
          <w:t>dkosma</w:t>
        </w:r>
        <w:r w:rsidRPr="000850C3">
          <w:rPr>
            <w:rStyle w:val="-"/>
            <w:rFonts w:ascii="Minion Pro" w:hAnsi="Minion Pro"/>
            <w:sz w:val="32"/>
            <w:szCs w:val="32"/>
          </w:rPr>
          <w:t>@</w:t>
        </w:r>
        <w:r w:rsidRPr="00B55A09">
          <w:rPr>
            <w:rStyle w:val="-"/>
            <w:rFonts w:ascii="Minion Pro" w:hAnsi="Minion Pro"/>
            <w:sz w:val="32"/>
            <w:szCs w:val="32"/>
            <w:lang w:val="en-US"/>
          </w:rPr>
          <w:t>upatras</w:t>
        </w:r>
        <w:r w:rsidRPr="000850C3">
          <w:rPr>
            <w:rStyle w:val="-"/>
            <w:rFonts w:ascii="Minion Pro" w:hAnsi="Minion Pro"/>
            <w:sz w:val="32"/>
            <w:szCs w:val="32"/>
          </w:rPr>
          <w:t>.</w:t>
        </w:r>
        <w:r w:rsidRPr="00B55A09">
          <w:rPr>
            <w:rStyle w:val="-"/>
            <w:rFonts w:ascii="Minion Pro" w:hAnsi="Minion Pro"/>
            <w:sz w:val="32"/>
            <w:szCs w:val="32"/>
            <w:lang w:val="en-US"/>
          </w:rPr>
          <w:t>gr</w:t>
        </w:r>
      </w:hyperlink>
      <w:r w:rsidRPr="000850C3">
        <w:rPr>
          <w:rFonts w:ascii="Minion Pro" w:hAnsi="Minion Pro"/>
          <w:color w:val="3E3E3E"/>
          <w:sz w:val="32"/>
          <w:szCs w:val="32"/>
        </w:rPr>
        <w:t xml:space="preserve">) </w:t>
      </w:r>
    </w:p>
    <w:p w:rsidR="006E0FB8" w:rsidRPr="006B2BBD" w:rsidRDefault="006E0FB8" w:rsidP="006E0FB8">
      <w:pPr>
        <w:pStyle w:val="a3"/>
        <w:tabs>
          <w:tab w:val="left" w:pos="851"/>
        </w:tabs>
        <w:ind w:left="360"/>
        <w:jc w:val="center"/>
        <w:rPr>
          <w:rFonts w:ascii="Palatino Linotype" w:hAnsi="Palatino Linotype" w:cs="Calibri"/>
          <w:b/>
          <w:sz w:val="32"/>
          <w:szCs w:val="32"/>
        </w:rPr>
      </w:pPr>
      <w:r w:rsidRPr="006B2BBD">
        <w:rPr>
          <w:rFonts w:ascii="Palatino Linotype" w:hAnsi="Palatino Linotype" w:cs="Calibri"/>
          <w:b/>
          <w:sz w:val="32"/>
          <w:szCs w:val="32"/>
        </w:rPr>
        <w:t>Εκ της γραμματείας</w:t>
      </w:r>
    </w:p>
    <w:p w:rsidR="006E0FB8" w:rsidRDefault="006E0FB8" w:rsidP="006E0FB8">
      <w:pPr>
        <w:pStyle w:val="a3"/>
        <w:tabs>
          <w:tab w:val="left" w:pos="851"/>
        </w:tabs>
        <w:ind w:left="360"/>
        <w:jc w:val="center"/>
        <w:rPr>
          <w:rFonts w:ascii="Palatino Linotype" w:hAnsi="Palatino Linotype" w:cs="Calibri"/>
          <w:b/>
          <w:sz w:val="24"/>
          <w:szCs w:val="24"/>
        </w:rPr>
      </w:pPr>
      <w:r w:rsidRPr="006B2BBD">
        <w:rPr>
          <w:rFonts w:ascii="Palatino Linotype" w:hAnsi="Palatino Linotype" w:cs="Calibri"/>
          <w:b/>
          <w:sz w:val="24"/>
          <w:szCs w:val="24"/>
        </w:rPr>
        <w:t xml:space="preserve">Σας ευχαριστούμε </w:t>
      </w:r>
      <w:r w:rsidR="0029010B">
        <w:rPr>
          <w:rFonts w:ascii="Palatino Linotype" w:hAnsi="Palatino Linotype" w:cs="Calibri"/>
          <w:b/>
          <w:sz w:val="24"/>
          <w:szCs w:val="24"/>
        </w:rPr>
        <w:t xml:space="preserve">πολύ </w:t>
      </w:r>
      <w:r w:rsidRPr="006B2BBD">
        <w:rPr>
          <w:rFonts w:ascii="Palatino Linotype" w:hAnsi="Palatino Linotype" w:cs="Calibri"/>
          <w:b/>
          <w:sz w:val="24"/>
          <w:szCs w:val="24"/>
        </w:rPr>
        <w:t xml:space="preserve">για τη συνεργασία </w:t>
      </w:r>
      <w:r w:rsidR="007600E7">
        <w:rPr>
          <w:rFonts w:ascii="Palatino Linotype" w:hAnsi="Palatino Linotype" w:cs="Calibri"/>
          <w:b/>
          <w:sz w:val="24"/>
          <w:szCs w:val="24"/>
        </w:rPr>
        <w:t>σας</w:t>
      </w:r>
    </w:p>
    <w:p w:rsidR="006E0FB8" w:rsidRPr="006B2BBD" w:rsidRDefault="007600E7" w:rsidP="006E0FB8">
      <w:pPr>
        <w:pStyle w:val="a3"/>
        <w:tabs>
          <w:tab w:val="left" w:pos="851"/>
        </w:tabs>
        <w:ind w:left="360"/>
        <w:jc w:val="center"/>
        <w:rPr>
          <w:rFonts w:ascii="Palatino Linotype" w:hAnsi="Palatino Linotype" w:cs="Calibri"/>
          <w:b/>
          <w:sz w:val="32"/>
          <w:szCs w:val="32"/>
        </w:rPr>
      </w:pPr>
      <w:r>
        <w:rPr>
          <w:rFonts w:ascii="Palatino Linotype" w:hAnsi="Palatino Linotype" w:cs="Calibri"/>
          <w:b/>
          <w:sz w:val="24"/>
          <w:szCs w:val="24"/>
        </w:rPr>
        <w:t xml:space="preserve">Αγρίνιο </w:t>
      </w:r>
      <w:r w:rsidR="00B95FF6">
        <w:rPr>
          <w:rFonts w:ascii="Palatino Linotype" w:hAnsi="Palatino Linotype" w:cs="Calibri"/>
          <w:b/>
          <w:sz w:val="24"/>
          <w:szCs w:val="24"/>
        </w:rPr>
        <w:t>31-8-2022</w:t>
      </w:r>
    </w:p>
    <w:sectPr w:rsidR="006E0FB8" w:rsidRPr="006B2BBD" w:rsidSect="006457CD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6970"/>
    <w:multiLevelType w:val="hybridMultilevel"/>
    <w:tmpl w:val="95F8D214"/>
    <w:lvl w:ilvl="0" w:tplc="F74484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76480"/>
    <w:multiLevelType w:val="hybridMultilevel"/>
    <w:tmpl w:val="A8BEF262"/>
    <w:lvl w:ilvl="0" w:tplc="62582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CA1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20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47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02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6A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0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C10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C9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F4433"/>
    <w:multiLevelType w:val="hybridMultilevel"/>
    <w:tmpl w:val="0602FE6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16883"/>
    <w:rsid w:val="000850C3"/>
    <w:rsid w:val="00103536"/>
    <w:rsid w:val="001847E3"/>
    <w:rsid w:val="0029010B"/>
    <w:rsid w:val="003E3A70"/>
    <w:rsid w:val="0045560B"/>
    <w:rsid w:val="004C3264"/>
    <w:rsid w:val="00572EDA"/>
    <w:rsid w:val="0061728C"/>
    <w:rsid w:val="0064309B"/>
    <w:rsid w:val="006457CD"/>
    <w:rsid w:val="006617A7"/>
    <w:rsid w:val="00674ECE"/>
    <w:rsid w:val="006B0056"/>
    <w:rsid w:val="006B2BBD"/>
    <w:rsid w:val="006D0023"/>
    <w:rsid w:val="006E0FB8"/>
    <w:rsid w:val="006E31A0"/>
    <w:rsid w:val="00716883"/>
    <w:rsid w:val="007600E7"/>
    <w:rsid w:val="007F617C"/>
    <w:rsid w:val="00824212"/>
    <w:rsid w:val="00824304"/>
    <w:rsid w:val="00B35177"/>
    <w:rsid w:val="00B42C55"/>
    <w:rsid w:val="00B95FF6"/>
    <w:rsid w:val="00CD5C5B"/>
    <w:rsid w:val="00D77323"/>
    <w:rsid w:val="00D90493"/>
    <w:rsid w:val="00DA028A"/>
    <w:rsid w:val="00DA0642"/>
    <w:rsid w:val="00DB33A8"/>
    <w:rsid w:val="00DD33AE"/>
    <w:rsid w:val="00E24397"/>
    <w:rsid w:val="00E3322F"/>
    <w:rsid w:val="00EB19C4"/>
    <w:rsid w:val="00FD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8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716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43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osma@upatras.gr" TargetMode="External"/><Relationship Id="rId5" Type="http://schemas.openxmlformats.org/officeDocument/2006/relationships/hyperlink" Target="https://progress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5</cp:revision>
  <dcterms:created xsi:type="dcterms:W3CDTF">2022-08-31T07:33:00Z</dcterms:created>
  <dcterms:modified xsi:type="dcterms:W3CDTF">2022-08-31T07:34:00Z</dcterms:modified>
</cp:coreProperties>
</file>